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2582C8" w14:textId="77777777" w:rsidR="0086448D" w:rsidRDefault="0086448D">
      <w:pPr>
        <w:spacing w:after="160" w:line="240" w:lineRule="auto"/>
        <w:rPr>
          <w:rFonts w:ascii="Aptos" w:eastAsia="Aptos" w:hAnsi="Aptos" w:cs="Aptos"/>
          <w:b/>
        </w:rPr>
      </w:pPr>
    </w:p>
    <w:p w14:paraId="2E47FE27" w14:textId="57110959" w:rsidR="002077AC" w:rsidRDefault="0086448D">
      <w:pPr>
        <w:spacing w:after="160" w:line="240" w:lineRule="auto"/>
        <w:rPr>
          <w:rFonts w:ascii="Aptos" w:eastAsia="Aptos" w:hAnsi="Aptos" w:cs="Aptos"/>
          <w:b/>
        </w:rPr>
      </w:pPr>
      <w:r>
        <w:rPr>
          <w:rFonts w:ascii="Aptos" w:eastAsia="Aptos" w:hAnsi="Aptos" w:cs="Aptos"/>
          <w:b/>
          <w:noProof/>
        </w:rPr>
        <mc:AlternateContent>
          <mc:Choice Requires="wps">
            <w:drawing>
              <wp:anchor distT="0" distB="0" distL="114300" distR="114300" simplePos="0" relativeHeight="251660288" behindDoc="0" locked="0" layoutInCell="1" allowOverlap="1" wp14:anchorId="57B6A108" wp14:editId="1D5FEE4D">
                <wp:simplePos x="0" y="0"/>
                <wp:positionH relativeFrom="column">
                  <wp:posOffset>4813300</wp:posOffset>
                </wp:positionH>
                <wp:positionV relativeFrom="paragraph">
                  <wp:posOffset>58420</wp:posOffset>
                </wp:positionV>
                <wp:extent cx="1587500" cy="304800"/>
                <wp:effectExtent l="0" t="0" r="12700" b="12700"/>
                <wp:wrapNone/>
                <wp:docPr id="1733634055" name="Text Box 6"/>
                <wp:cNvGraphicFramePr/>
                <a:graphic xmlns:a="http://schemas.openxmlformats.org/drawingml/2006/main">
                  <a:graphicData uri="http://schemas.microsoft.com/office/word/2010/wordprocessingShape">
                    <wps:wsp>
                      <wps:cNvSpPr txBox="1"/>
                      <wps:spPr>
                        <a:xfrm>
                          <a:off x="0" y="0"/>
                          <a:ext cx="1587500" cy="304800"/>
                        </a:xfrm>
                        <a:prstGeom prst="rect">
                          <a:avLst/>
                        </a:prstGeom>
                        <a:solidFill>
                          <a:schemeClr val="lt1"/>
                        </a:solidFill>
                        <a:ln w="6350">
                          <a:solidFill>
                            <a:prstClr val="black"/>
                          </a:solidFill>
                        </a:ln>
                      </wps:spPr>
                      <wps:txbx>
                        <w:txbxContent>
                          <w:p w14:paraId="6F2270F8" w14:textId="46C15AB2" w:rsidR="0086448D" w:rsidRPr="0086448D" w:rsidRDefault="0086448D" w:rsidP="0086448D">
                            <w:pPr>
                              <w:jc w:val="center"/>
                              <w:rPr>
                                <w:b/>
                                <w:bCs/>
                                <w:sz w:val="26"/>
                                <w:szCs w:val="26"/>
                                <w:lang w:val="en-US"/>
                              </w:rPr>
                            </w:pPr>
                            <w:r w:rsidRPr="0086448D">
                              <w:rPr>
                                <w:b/>
                                <w:bCs/>
                                <w:sz w:val="26"/>
                                <w:szCs w:val="26"/>
                                <w:lang w:val="en-US"/>
                              </w:rPr>
                              <w:t>PRESS RELEASE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7B6A108" id="_x0000_t202" coordsize="21600,21600" o:spt="202" path="m,l,21600r21600,l21600,xe">
                <v:stroke joinstyle="miter"/>
                <v:path gradientshapeok="t" o:connecttype="rect"/>
              </v:shapetype>
              <v:shape id="Text Box 6" o:spid="_x0000_s1026" type="#_x0000_t202" style="position:absolute;margin-left:379pt;margin-top:4.6pt;width:125pt;height:24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" fillcolor="white [3201]" strokeweight=".5pt">
                <v:textbox>
                  <w:txbxContent>
                    <w:p w14:paraId="6F2270F8" w14:textId="46C15AB2" w:rsidR="0086448D" w:rsidRPr="0086448D" w:rsidRDefault="0086448D" w:rsidP="0086448D">
                      <w:pPr>
                        <w:jc w:val="center"/>
                        <w:rPr>
                          <w:b/>
                          <w:bCs/>
                          <w:sz w:val="26"/>
                          <w:szCs w:val="26"/>
                          <w:lang w:val="en-US"/>
                        </w:rPr>
                      </w:pPr>
                      <w:r w:rsidRPr="0086448D">
                        <w:rPr>
                          <w:b/>
                          <w:bCs/>
                          <w:sz w:val="26"/>
                          <w:szCs w:val="26"/>
                          <w:lang w:val="en-US"/>
                        </w:rPr>
                        <w:t>PRESS RELEASE</w:t>
                      </w:r>
                    </w:p>
                  </w:txbxContent>
                </v:textbox>
              </v:shape>
            </w:pict>
          </mc:Fallback>
        </mc:AlternateContent>
      </w:r>
    </w:p>
    <w:p w14:paraId="6DFB9ACC" w14:textId="7276EA8D" w:rsidR="002077AC" w:rsidRPr="00F056D2" w:rsidRDefault="002077AC" w:rsidP="002077AC">
      <w:pPr>
        <w:spacing w:after="160" w:line="240" w:lineRule="auto"/>
        <w:rPr>
          <w:rFonts w:ascii="Aptos" w:eastAsia="Aptos" w:hAnsi="Aptos" w:cs="Aptos"/>
          <w:b/>
          <w:sz w:val="10"/>
          <w:szCs w:val="10"/>
        </w:rPr>
      </w:pPr>
      <w:r>
        <w:rPr>
          <w:rFonts w:ascii="Aptos" w:eastAsia="Aptos" w:hAnsi="Aptos" w:cs="Aptos"/>
          <w:b/>
          <w:noProof/>
        </w:rPr>
        <mc:AlternateContent>
          <mc:Choice Requires="wps">
            <w:drawing>
              <wp:anchor distT="0" distB="0" distL="114300" distR="114300" simplePos="0" relativeHeight="251659264" behindDoc="0" locked="0" layoutInCell="1" allowOverlap="1" wp14:anchorId="595276C4" wp14:editId="3EA6C7DA">
                <wp:simplePos x="0" y="0"/>
                <wp:positionH relativeFrom="column">
                  <wp:posOffset>4813300</wp:posOffset>
                </wp:positionH>
                <wp:positionV relativeFrom="paragraph">
                  <wp:posOffset>154305</wp:posOffset>
                </wp:positionV>
                <wp:extent cx="1587500" cy="1130300"/>
                <wp:effectExtent l="0" t="0" r="12700" b="12700"/>
                <wp:wrapNone/>
                <wp:docPr id="1486684817" name="Text Box 4"/>
                <wp:cNvGraphicFramePr/>
                <a:graphic xmlns:a="http://schemas.openxmlformats.org/drawingml/2006/main">
                  <a:graphicData uri="http://schemas.microsoft.com/office/word/2010/wordprocessingShape">
                    <wps:wsp>
                      <wps:cNvSpPr txBox="1"/>
                      <wps:spPr>
                        <a:xfrm>
                          <a:off x="0" y="0"/>
                          <a:ext cx="1587500" cy="1130300"/>
                        </a:xfrm>
                        <a:prstGeom prst="rect">
                          <a:avLst/>
                        </a:prstGeom>
                        <a:solidFill>
                          <a:schemeClr val="lt1"/>
                        </a:solidFill>
                        <a:ln w="6350">
                          <a:solidFill>
                            <a:prstClr val="black"/>
                          </a:solidFill>
                        </a:ln>
                      </wps:spPr>
                      <wps:txbx>
                        <w:txbxContent>
                          <w:p w14:paraId="4A1F7986" w14:textId="405296C9" w:rsidR="002077AC" w:rsidRDefault="002077AC">
                            <w:r>
                              <w:rPr>
                                <w:noProof/>
                              </w:rPr>
                              <w:drawing>
                                <wp:inline distT="0" distB="0" distL="0" distR="0" wp14:anchorId="3B6F77AF" wp14:editId="3D2C1189">
                                  <wp:extent cx="1409700" cy="1032510"/>
                                  <wp:effectExtent l="0" t="0" r="0" b="0"/>
                                  <wp:docPr id="1986311737"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4332114" name="Picture 2054332114"/>
                                          <pic:cNvPicPr/>
                                        </pic:nvPicPr>
                                        <pic:blipFill>
                                          <a:blip r:embed="rId5">
                                            <a:extLst>
                                              <a:ext uri="{28A0092B-C50C-407E-A947-70E740481C1C}">
                                                <a14:useLocalDpi xmlns:a14="http://schemas.microsoft.com/office/drawing/2010/main" val="0"/>
                                              </a:ext>
                                            </a:extLst>
                                          </a:blip>
                                          <a:stretch>
                                            <a:fillRect/>
                                          </a:stretch>
                                        </pic:blipFill>
                                        <pic:spPr>
                                          <a:xfrm>
                                            <a:off x="0" y="0"/>
                                            <a:ext cx="1409700" cy="1032510"/>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595276C4" id="Text Box 4" o:spid="_x0000_s1027" type="#_x0000_t202" style="position:absolute;margin-left:379pt;margin-top:12.15pt;width:125pt;height:89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" fillcolor="white [3201]" strokeweight=".5pt">
                <v:textbox>
                  <w:txbxContent>
                    <w:p w14:paraId="4A1F7986" w14:textId="405296C9" w:rsidR="002077AC" w:rsidRDefault="002077AC">
                      <w:r>
                        <w:rPr>
                          <w:noProof/>
                        </w:rPr>
                        <w:drawing>
                          <wp:inline distT="0" distB="0" distL="0" distR="0" wp14:anchorId="3B6F77AF" wp14:editId="3D2C1189">
                            <wp:extent cx="1409700" cy="1032510"/>
                            <wp:effectExtent l="0" t="0" r="0" b="0"/>
                            <wp:docPr id="1986311737"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4332114" name="Picture 2054332114"/>
                                    <pic:cNvPicPr/>
                                  </pic:nvPicPr>
                                  <pic:blipFill>
                                    <a:blip r:embed="rId6">
                                      <a:extLst>
                                        <a:ext uri="{28A0092B-C50C-407E-A947-70E740481C1C}">
                                          <a14:useLocalDpi xmlns:a14="http://schemas.microsoft.com/office/drawing/2010/main" val="0"/>
                                        </a:ext>
                                      </a:extLst>
                                    </a:blip>
                                    <a:stretch>
                                      <a:fillRect/>
                                    </a:stretch>
                                  </pic:blipFill>
                                  <pic:spPr>
                                    <a:xfrm>
                                      <a:off x="0" y="0"/>
                                      <a:ext cx="1409700" cy="1032510"/>
                                    </a:xfrm>
                                    <a:prstGeom prst="rect">
                                      <a:avLst/>
                                    </a:prstGeom>
                                  </pic:spPr>
                                </pic:pic>
                              </a:graphicData>
                            </a:graphic>
                          </wp:inline>
                        </w:drawing>
                      </w:r>
                    </w:p>
                  </w:txbxContent>
                </v:textbox>
              </v:shape>
            </w:pict>
          </mc:Fallback>
        </mc:AlternateContent>
      </w:r>
    </w:p>
    <w:p w14:paraId="00000001" w14:textId="686E79E5" w:rsidR="005E0BC2" w:rsidRPr="003D5F6D" w:rsidRDefault="00000000" w:rsidP="00682EBF">
      <w:pPr>
        <w:spacing w:line="240" w:lineRule="auto"/>
        <w:rPr>
          <w:rFonts w:ascii="Aptos" w:eastAsia="Aptos" w:hAnsi="Aptos" w:cs="Aptos"/>
          <w:b/>
          <w:sz w:val="24"/>
          <w:szCs w:val="24"/>
        </w:rPr>
      </w:pPr>
      <w:r w:rsidRPr="003D5F6D">
        <w:rPr>
          <w:rFonts w:ascii="Aptos" w:eastAsia="Aptos" w:hAnsi="Aptos" w:cs="Aptos"/>
          <w:b/>
          <w:sz w:val="24"/>
          <w:szCs w:val="24"/>
        </w:rPr>
        <w:t xml:space="preserve">The Michigan Maritime Museum </w:t>
      </w:r>
    </w:p>
    <w:p w14:paraId="00000002" w14:textId="77777777" w:rsidR="005E0BC2" w:rsidRPr="003D5F6D" w:rsidRDefault="00000000" w:rsidP="00682EBF">
      <w:pPr>
        <w:spacing w:line="240" w:lineRule="auto"/>
        <w:rPr>
          <w:rFonts w:ascii="Aptos" w:eastAsia="Aptos" w:hAnsi="Aptos" w:cs="Aptos"/>
          <w:b/>
          <w:sz w:val="24"/>
          <w:szCs w:val="24"/>
        </w:rPr>
      </w:pPr>
      <w:r w:rsidRPr="003D5F6D">
        <w:rPr>
          <w:rFonts w:ascii="Aptos" w:eastAsia="Aptos" w:hAnsi="Aptos" w:cs="Aptos"/>
          <w:b/>
          <w:sz w:val="24"/>
          <w:szCs w:val="24"/>
        </w:rPr>
        <w:t>MichiganMaritimeMuseum.org</w:t>
      </w:r>
    </w:p>
    <w:p w14:paraId="00000003" w14:textId="5C7CA21A" w:rsidR="005E0BC2" w:rsidRDefault="00000000">
      <w:pPr>
        <w:spacing w:after="160" w:line="240" w:lineRule="auto"/>
        <w:rPr>
          <w:rFonts w:ascii="Aptos" w:eastAsia="Aptos" w:hAnsi="Aptos" w:cs="Aptos"/>
          <w:b/>
          <w:sz w:val="24"/>
          <w:szCs w:val="24"/>
        </w:rPr>
      </w:pPr>
      <w:r w:rsidRPr="003D5F6D">
        <w:rPr>
          <w:rFonts w:ascii="Aptos" w:eastAsia="Aptos" w:hAnsi="Aptos" w:cs="Aptos"/>
          <w:b/>
          <w:sz w:val="24"/>
          <w:szCs w:val="24"/>
        </w:rPr>
        <w:t xml:space="preserve">Contact: </w:t>
      </w:r>
      <w:r w:rsidR="00682EBF">
        <w:rPr>
          <w:rFonts w:ascii="Aptos" w:eastAsia="Aptos" w:hAnsi="Aptos" w:cs="Aptos"/>
          <w:b/>
          <w:sz w:val="24"/>
          <w:szCs w:val="24"/>
        </w:rPr>
        <w:t>brent</w:t>
      </w:r>
      <w:r w:rsidRPr="003D5F6D">
        <w:rPr>
          <w:rFonts w:ascii="Aptos" w:eastAsia="Aptos" w:hAnsi="Aptos" w:cs="Aptos"/>
          <w:b/>
          <w:sz w:val="24"/>
          <w:szCs w:val="24"/>
        </w:rPr>
        <w:t xml:space="preserve">@mimaritime.org or 269-637-8078, ext. </w:t>
      </w:r>
      <w:r w:rsidR="00682EBF">
        <w:rPr>
          <w:rFonts w:ascii="Aptos" w:eastAsia="Aptos" w:hAnsi="Aptos" w:cs="Aptos"/>
          <w:b/>
          <w:sz w:val="24"/>
          <w:szCs w:val="24"/>
        </w:rPr>
        <w:t>202</w:t>
      </w:r>
    </w:p>
    <w:p w14:paraId="313F84CF" w14:textId="18C78D53" w:rsidR="00617543" w:rsidRPr="00617543" w:rsidRDefault="00617543" w:rsidP="00617543">
      <w:pPr>
        <w:spacing w:before="360" w:after="360" w:line="240" w:lineRule="auto"/>
        <w:rPr>
          <w:rFonts w:ascii="Aptos" w:eastAsia="Aptos" w:hAnsi="Aptos" w:cs="Aptos"/>
          <w:b/>
          <w:sz w:val="24"/>
          <w:szCs w:val="24"/>
        </w:rPr>
      </w:pPr>
      <w:r w:rsidRPr="00617543">
        <w:rPr>
          <w:rFonts w:ascii="Aptos" w:eastAsia="Aptos" w:hAnsi="Aptos" w:cs="Aptos"/>
          <w:b/>
          <w:sz w:val="24"/>
          <w:szCs w:val="24"/>
        </w:rPr>
        <w:t>FOR IMMEDIATE RELEASE</w:t>
      </w:r>
    </w:p>
    <w:p w14:paraId="264D18A2" w14:textId="77777777" w:rsidR="00617543" w:rsidRDefault="00D1750C" w:rsidP="00617543">
      <w:pPr>
        <w:widowControl w:val="0"/>
        <w:pBdr>
          <w:top w:val="nil"/>
          <w:left w:val="nil"/>
          <w:bottom w:val="nil"/>
          <w:right w:val="nil"/>
          <w:between w:val="nil"/>
        </w:pBdr>
        <w:spacing w:line="450" w:lineRule="auto"/>
        <w:rPr>
          <w:b/>
          <w:bCs/>
          <w:color w:val="000000"/>
        </w:rPr>
      </w:pPr>
      <w:r w:rsidRPr="00C86BBD">
        <w:rPr>
          <w:b/>
          <w:bCs/>
          <w:color w:val="000000"/>
        </w:rPr>
        <w:t xml:space="preserve">Free Fun Fest Returns June 6 at Michigan Maritime Museum </w:t>
      </w:r>
    </w:p>
    <w:p w14:paraId="0971DD75" w14:textId="2A08951C" w:rsidR="00D1750C" w:rsidRPr="00C86BBD" w:rsidRDefault="00D1750C" w:rsidP="00617543">
      <w:pPr>
        <w:widowControl w:val="0"/>
        <w:pBdr>
          <w:top w:val="nil"/>
          <w:left w:val="nil"/>
          <w:bottom w:val="nil"/>
          <w:right w:val="nil"/>
          <w:between w:val="nil"/>
        </w:pBdr>
        <w:spacing w:line="450" w:lineRule="auto"/>
        <w:rPr>
          <w:b/>
          <w:bCs/>
          <w:color w:val="000000"/>
        </w:rPr>
      </w:pPr>
      <w:r w:rsidRPr="00C86BBD">
        <w:rPr>
          <w:b/>
          <w:bCs/>
          <w:color w:val="000000"/>
        </w:rPr>
        <w:t xml:space="preserve">A free, waterfront celebration powered by community partnerships across South Haven </w:t>
      </w:r>
    </w:p>
    <w:p w14:paraId="70498786" w14:textId="77777777" w:rsidR="00D1750C" w:rsidRPr="00617543" w:rsidRDefault="00D1750C" w:rsidP="00D1750C">
      <w:pPr>
        <w:widowControl w:val="0"/>
        <w:pBdr>
          <w:top w:val="nil"/>
          <w:left w:val="nil"/>
          <w:bottom w:val="nil"/>
          <w:right w:val="nil"/>
          <w:between w:val="nil"/>
        </w:pBdr>
        <w:spacing w:before="39" w:line="264" w:lineRule="auto"/>
        <w:ind w:left="1" w:right="196" w:firstLine="7"/>
        <w:rPr>
          <w:color w:val="000000"/>
          <w:sz w:val="21"/>
          <w:szCs w:val="21"/>
        </w:rPr>
      </w:pPr>
      <w:r w:rsidRPr="00617543">
        <w:rPr>
          <w:color w:val="000000"/>
          <w:sz w:val="21"/>
          <w:szCs w:val="21"/>
        </w:rPr>
        <w:t xml:space="preserve">South Haven, MI — The Michigan Maritime Museum invites families from across the region to experience the 2nd annual </w:t>
      </w:r>
      <w:r w:rsidRPr="00617543">
        <w:rPr>
          <w:b/>
          <w:bCs/>
          <w:color w:val="000000"/>
          <w:sz w:val="21"/>
          <w:szCs w:val="21"/>
        </w:rPr>
        <w:t>Free Fun Fest on Saturday, June 6, from 11 a.m. to 3 p.</w:t>
      </w:r>
      <w:proofErr w:type="gramStart"/>
      <w:r w:rsidRPr="00617543">
        <w:rPr>
          <w:b/>
          <w:bCs/>
          <w:color w:val="000000"/>
          <w:sz w:val="21"/>
          <w:szCs w:val="21"/>
        </w:rPr>
        <w:t>m.—</w:t>
      </w:r>
      <w:proofErr w:type="gramEnd"/>
      <w:r w:rsidRPr="00617543">
        <w:rPr>
          <w:color w:val="000000"/>
          <w:sz w:val="21"/>
          <w:szCs w:val="21"/>
        </w:rPr>
        <w:t>a</w:t>
      </w:r>
      <w:r w:rsidRPr="00617543">
        <w:rPr>
          <w:b/>
          <w:bCs/>
          <w:color w:val="000000"/>
          <w:sz w:val="21"/>
          <w:szCs w:val="21"/>
        </w:rPr>
        <w:t xml:space="preserve"> </w:t>
      </w:r>
      <w:r w:rsidRPr="00617543">
        <w:rPr>
          <w:color w:val="000000"/>
          <w:sz w:val="21"/>
          <w:szCs w:val="21"/>
        </w:rPr>
        <w:t xml:space="preserve">high-energy, waterfront celebration filled with hands-on activities, live demonstrations, and family fun. This event is completely free and open to all. </w:t>
      </w:r>
    </w:p>
    <w:p w14:paraId="4FE11E75" w14:textId="77777777" w:rsidR="00D1750C" w:rsidRPr="00617543" w:rsidRDefault="00D1750C" w:rsidP="00D1750C">
      <w:pPr>
        <w:widowControl w:val="0"/>
        <w:pBdr>
          <w:top w:val="nil"/>
          <w:left w:val="nil"/>
          <w:bottom w:val="nil"/>
          <w:right w:val="nil"/>
          <w:between w:val="nil"/>
        </w:pBdr>
        <w:spacing w:before="251" w:line="264" w:lineRule="auto"/>
        <w:ind w:right="12" w:firstLine="16"/>
        <w:rPr>
          <w:color w:val="000000"/>
          <w:sz w:val="21"/>
          <w:szCs w:val="21"/>
        </w:rPr>
      </w:pPr>
      <w:r w:rsidRPr="00617543">
        <w:rPr>
          <w:color w:val="000000"/>
          <w:sz w:val="21"/>
          <w:szCs w:val="21"/>
        </w:rPr>
        <w:t xml:space="preserve">Park off site and hop on the free shuttle to enjoy everything this special day has to offer. To make the event accessible for everyone, a free city-wide shuttle will run throughout the day with stops at the South Haven Senior Center, South Haven City Hall, and the Museum. The Shuttle will run from 8:00 am to 4:00 pm to include the </w:t>
      </w:r>
      <w:proofErr w:type="spellStart"/>
      <w:r w:rsidRPr="00617543">
        <w:rPr>
          <w:color w:val="000000"/>
          <w:sz w:val="21"/>
          <w:szCs w:val="21"/>
        </w:rPr>
        <w:t>Krusin</w:t>
      </w:r>
      <w:proofErr w:type="spellEnd"/>
      <w:r w:rsidRPr="00617543">
        <w:rPr>
          <w:color w:val="000000"/>
          <w:sz w:val="21"/>
          <w:szCs w:val="21"/>
        </w:rPr>
        <w:t xml:space="preserve">’ with Kylie Car Show. </w:t>
      </w:r>
    </w:p>
    <w:p w14:paraId="0A5A553C" w14:textId="77777777" w:rsidR="00D1750C" w:rsidRPr="00617543" w:rsidRDefault="00D1750C" w:rsidP="00D1750C">
      <w:pPr>
        <w:widowControl w:val="0"/>
        <w:pBdr>
          <w:top w:val="nil"/>
          <w:left w:val="nil"/>
          <w:bottom w:val="nil"/>
          <w:right w:val="nil"/>
          <w:between w:val="nil"/>
        </w:pBdr>
        <w:spacing w:before="251" w:line="264" w:lineRule="auto"/>
        <w:ind w:left="3" w:right="11" w:firstLine="12"/>
        <w:rPr>
          <w:color w:val="000000"/>
          <w:sz w:val="21"/>
          <w:szCs w:val="21"/>
        </w:rPr>
      </w:pPr>
      <w:r w:rsidRPr="00617543">
        <w:rPr>
          <w:color w:val="000000"/>
          <w:sz w:val="21"/>
          <w:szCs w:val="21"/>
        </w:rPr>
        <w:t xml:space="preserve">Now one of the community’s most anticipated summer kickoffs, Free Fun Fest is made possible through the collaboration of more than four dozen local businesses and organizations, including the City of South Haven, Visit South Haven, Destination Paw </w:t>
      </w:r>
      <w:proofErr w:type="spellStart"/>
      <w:r w:rsidRPr="00617543">
        <w:rPr>
          <w:color w:val="000000"/>
          <w:sz w:val="21"/>
          <w:szCs w:val="21"/>
        </w:rPr>
        <w:t>Paw</w:t>
      </w:r>
      <w:proofErr w:type="spellEnd"/>
      <w:r w:rsidRPr="00617543">
        <w:rPr>
          <w:color w:val="000000"/>
          <w:sz w:val="21"/>
          <w:szCs w:val="21"/>
        </w:rPr>
        <w:t xml:space="preserve">, the South Haven Fire Department, the South Haven Police Department, South Haven Public Schools, and the Michigan Maritime Museum, all coming together to create an unforgettable day on the harbor. </w:t>
      </w:r>
    </w:p>
    <w:p w14:paraId="46849365" w14:textId="77777777" w:rsidR="00D1750C" w:rsidRPr="00617543" w:rsidRDefault="00D1750C" w:rsidP="00D1750C">
      <w:pPr>
        <w:widowControl w:val="0"/>
        <w:pBdr>
          <w:top w:val="nil"/>
          <w:left w:val="nil"/>
          <w:bottom w:val="nil"/>
          <w:right w:val="nil"/>
          <w:between w:val="nil"/>
        </w:pBdr>
        <w:spacing w:before="251" w:line="264" w:lineRule="auto"/>
        <w:ind w:left="7" w:hanging="2"/>
        <w:rPr>
          <w:color w:val="000000"/>
          <w:sz w:val="21"/>
          <w:szCs w:val="21"/>
        </w:rPr>
      </w:pPr>
      <w:r w:rsidRPr="00617543">
        <w:rPr>
          <w:color w:val="000000"/>
          <w:sz w:val="21"/>
          <w:szCs w:val="21"/>
        </w:rPr>
        <w:t xml:space="preserve">The Museum campus at 260 Dyckman Avenue will come alive with interactive experiences for all ages. Guests can explore emergency vehicles up close, test their skills on a ninja obstacle course, enjoy robotics demonstrations, and participate in hands-on learning stations celebrating Great Lakes history and science. Inside the Museum, exhibits will be open for exploration, while outside, the waterfront becomes a vibrant hub of activity. </w:t>
      </w:r>
    </w:p>
    <w:p w14:paraId="67177729" w14:textId="77777777" w:rsidR="00D1750C" w:rsidRPr="00617543" w:rsidRDefault="00D1750C" w:rsidP="00D1750C">
      <w:pPr>
        <w:widowControl w:val="0"/>
        <w:pBdr>
          <w:top w:val="nil"/>
          <w:left w:val="nil"/>
          <w:bottom w:val="nil"/>
          <w:right w:val="nil"/>
          <w:between w:val="nil"/>
        </w:pBdr>
        <w:spacing w:before="251" w:line="240" w:lineRule="auto"/>
        <w:ind w:left="16"/>
        <w:rPr>
          <w:b/>
          <w:bCs/>
          <w:color w:val="000000"/>
          <w:sz w:val="21"/>
          <w:szCs w:val="21"/>
        </w:rPr>
      </w:pPr>
      <w:r w:rsidRPr="00617543">
        <w:rPr>
          <w:b/>
          <w:bCs/>
          <w:color w:val="000000"/>
          <w:sz w:val="21"/>
          <w:szCs w:val="21"/>
        </w:rPr>
        <w:t xml:space="preserve">New and returning highlights include: </w:t>
      </w:r>
    </w:p>
    <w:p w14:paraId="0A434833" w14:textId="77777777" w:rsidR="00D1750C" w:rsidRPr="00617543" w:rsidRDefault="00D1750C" w:rsidP="00D1750C">
      <w:pPr>
        <w:widowControl w:val="0"/>
        <w:pBdr>
          <w:top w:val="nil"/>
          <w:left w:val="nil"/>
          <w:bottom w:val="nil"/>
          <w:right w:val="nil"/>
          <w:between w:val="nil"/>
        </w:pBdr>
        <w:spacing w:before="274" w:line="240" w:lineRule="auto"/>
        <w:ind w:left="379"/>
        <w:rPr>
          <w:color w:val="000000"/>
          <w:sz w:val="21"/>
          <w:szCs w:val="21"/>
        </w:rPr>
      </w:pPr>
      <w:r w:rsidRPr="00617543">
        <w:rPr>
          <w:color w:val="000000"/>
          <w:sz w:val="21"/>
          <w:szCs w:val="21"/>
        </w:rPr>
        <w:t xml:space="preserve">● Limited free boat rides offering a rare chance to get out on the water </w:t>
      </w:r>
    </w:p>
    <w:p w14:paraId="52357A02" w14:textId="77777777" w:rsidR="00D1750C" w:rsidRPr="00617543" w:rsidRDefault="00D1750C" w:rsidP="00D1750C">
      <w:pPr>
        <w:widowControl w:val="0"/>
        <w:pBdr>
          <w:top w:val="nil"/>
          <w:left w:val="nil"/>
          <w:bottom w:val="nil"/>
          <w:right w:val="nil"/>
          <w:between w:val="nil"/>
        </w:pBdr>
        <w:spacing w:before="34" w:line="264" w:lineRule="auto"/>
        <w:ind w:left="379" w:right="164"/>
        <w:rPr>
          <w:color w:val="000000"/>
          <w:sz w:val="21"/>
          <w:szCs w:val="21"/>
        </w:rPr>
      </w:pPr>
      <w:r w:rsidRPr="00617543">
        <w:rPr>
          <w:color w:val="000000"/>
          <w:sz w:val="21"/>
          <w:szCs w:val="21"/>
        </w:rPr>
        <w:t xml:space="preserve">● Dockside tours of the historic tall ship Friends Good Will, the Museum’s flagship vessel ● More than a dozen carnival-style game booths including </w:t>
      </w:r>
      <w:proofErr w:type="spellStart"/>
      <w:r w:rsidRPr="00617543">
        <w:rPr>
          <w:color w:val="000000"/>
          <w:sz w:val="21"/>
          <w:szCs w:val="21"/>
        </w:rPr>
        <w:t>Shootin</w:t>
      </w:r>
      <w:proofErr w:type="spellEnd"/>
      <w:r w:rsidRPr="00617543">
        <w:rPr>
          <w:color w:val="000000"/>
          <w:sz w:val="21"/>
          <w:szCs w:val="21"/>
        </w:rPr>
        <w:t xml:space="preserve">’ Hoops, Sailor Knots, Games of Chance, Disc Golf, and more </w:t>
      </w:r>
    </w:p>
    <w:p w14:paraId="24D29100" w14:textId="77777777" w:rsidR="00D1750C" w:rsidRPr="00617543" w:rsidRDefault="00D1750C" w:rsidP="00D1750C">
      <w:pPr>
        <w:widowControl w:val="0"/>
        <w:pBdr>
          <w:top w:val="nil"/>
          <w:left w:val="nil"/>
          <w:bottom w:val="nil"/>
          <w:right w:val="nil"/>
          <w:between w:val="nil"/>
        </w:pBdr>
        <w:spacing w:before="11" w:line="264" w:lineRule="auto"/>
        <w:ind w:left="379" w:right="1248"/>
        <w:rPr>
          <w:color w:val="000000"/>
          <w:sz w:val="21"/>
          <w:szCs w:val="21"/>
        </w:rPr>
      </w:pPr>
      <w:r w:rsidRPr="00617543">
        <w:rPr>
          <w:color w:val="000000"/>
          <w:sz w:val="21"/>
          <w:szCs w:val="21"/>
        </w:rPr>
        <w:t xml:space="preserve">● A Fairy Forest Walk, Giant Dino Dig, lawn bowling, and arcade-style games </w:t>
      </w:r>
    </w:p>
    <w:p w14:paraId="68968261" w14:textId="66109289" w:rsidR="00D1750C" w:rsidRPr="00617543" w:rsidRDefault="00D1750C" w:rsidP="00D1750C">
      <w:pPr>
        <w:widowControl w:val="0"/>
        <w:pBdr>
          <w:top w:val="nil"/>
          <w:left w:val="nil"/>
          <w:bottom w:val="nil"/>
          <w:right w:val="nil"/>
          <w:between w:val="nil"/>
        </w:pBdr>
        <w:spacing w:before="11" w:line="264" w:lineRule="auto"/>
        <w:ind w:left="379" w:right="1248"/>
        <w:rPr>
          <w:color w:val="000000"/>
          <w:sz w:val="21"/>
          <w:szCs w:val="21"/>
        </w:rPr>
      </w:pPr>
      <w:r w:rsidRPr="00617543">
        <w:rPr>
          <w:color w:val="000000"/>
          <w:sz w:val="21"/>
          <w:szCs w:val="21"/>
        </w:rPr>
        <w:t xml:space="preserve">● A library book giveaway and interactive learning challenges </w:t>
      </w:r>
    </w:p>
    <w:p w14:paraId="7114B367" w14:textId="77777777" w:rsidR="00D1750C" w:rsidRPr="00617543" w:rsidRDefault="00D1750C" w:rsidP="00D1750C">
      <w:pPr>
        <w:widowControl w:val="0"/>
        <w:pBdr>
          <w:top w:val="nil"/>
          <w:left w:val="nil"/>
          <w:bottom w:val="nil"/>
          <w:right w:val="nil"/>
          <w:between w:val="nil"/>
        </w:pBdr>
        <w:spacing w:before="11" w:line="240" w:lineRule="auto"/>
        <w:ind w:left="379"/>
        <w:rPr>
          <w:color w:val="000000"/>
          <w:sz w:val="21"/>
          <w:szCs w:val="21"/>
        </w:rPr>
      </w:pPr>
      <w:r w:rsidRPr="00617543">
        <w:rPr>
          <w:color w:val="000000"/>
          <w:sz w:val="21"/>
          <w:szCs w:val="21"/>
        </w:rPr>
        <w:t xml:space="preserve">● Complimentary ice cream and root beer for guests </w:t>
      </w:r>
    </w:p>
    <w:p w14:paraId="42337366" w14:textId="77777777" w:rsidR="00D1750C" w:rsidRPr="00617543" w:rsidRDefault="00D1750C" w:rsidP="00D1750C">
      <w:pPr>
        <w:widowControl w:val="0"/>
        <w:pBdr>
          <w:top w:val="nil"/>
          <w:left w:val="nil"/>
          <w:bottom w:val="nil"/>
          <w:right w:val="nil"/>
          <w:between w:val="nil"/>
        </w:pBdr>
        <w:spacing w:before="274" w:line="264" w:lineRule="auto"/>
        <w:ind w:left="7" w:right="692" w:firstLine="10"/>
        <w:rPr>
          <w:color w:val="000000"/>
          <w:sz w:val="21"/>
          <w:szCs w:val="21"/>
        </w:rPr>
      </w:pPr>
      <w:r w:rsidRPr="00617543">
        <w:rPr>
          <w:color w:val="000000"/>
          <w:sz w:val="21"/>
          <w:szCs w:val="21"/>
        </w:rPr>
        <w:t xml:space="preserve">Food and raffle tickets will be available for purchase for just $1 each (cash only), offering affordable options for families while supporting the Museum’s programming. </w:t>
      </w:r>
    </w:p>
    <w:p w14:paraId="649D496A" w14:textId="37B39F10" w:rsidR="00D1750C" w:rsidRDefault="00D1750C" w:rsidP="00617543">
      <w:pPr>
        <w:widowControl w:val="0"/>
        <w:pBdr>
          <w:top w:val="nil"/>
          <w:left w:val="nil"/>
          <w:bottom w:val="nil"/>
          <w:right w:val="nil"/>
          <w:between w:val="nil"/>
        </w:pBdr>
        <w:spacing w:before="240" w:line="264" w:lineRule="auto"/>
        <w:ind w:left="2" w:right="249" w:firstLine="15"/>
        <w:rPr>
          <w:color w:val="000000"/>
          <w:sz w:val="21"/>
          <w:szCs w:val="21"/>
        </w:rPr>
      </w:pPr>
      <w:r w:rsidRPr="00617543">
        <w:rPr>
          <w:color w:val="000000"/>
          <w:sz w:val="21"/>
          <w:szCs w:val="21"/>
        </w:rPr>
        <w:t>Free Fun Fest reflects the Michigan Maritime Museum’s commitment to accessible, engaging education and meaningful community connection, bringing together partners, families, and visitors to celebrate the spirit of South Haven and its rich maritime heritage.</w:t>
      </w:r>
    </w:p>
    <w:p w14:paraId="29A032EE" w14:textId="77777777" w:rsidR="00617543" w:rsidRPr="00617543" w:rsidRDefault="00617543" w:rsidP="00617543">
      <w:pPr>
        <w:widowControl w:val="0"/>
        <w:pBdr>
          <w:top w:val="nil"/>
          <w:left w:val="nil"/>
          <w:bottom w:val="nil"/>
          <w:right w:val="nil"/>
          <w:between w:val="nil"/>
        </w:pBdr>
        <w:spacing w:line="264" w:lineRule="auto"/>
        <w:ind w:left="2" w:right="249" w:firstLine="15"/>
        <w:rPr>
          <w:color w:val="000000"/>
          <w:sz w:val="21"/>
          <w:szCs w:val="21"/>
        </w:rPr>
      </w:pPr>
    </w:p>
    <w:p w14:paraId="01164BFE" w14:textId="77777777" w:rsidR="00D1750C" w:rsidRPr="00617543" w:rsidRDefault="00D1750C" w:rsidP="00D1750C">
      <w:pPr>
        <w:widowControl w:val="0"/>
        <w:pBdr>
          <w:top w:val="nil"/>
          <w:left w:val="nil"/>
          <w:bottom w:val="nil"/>
          <w:right w:val="nil"/>
          <w:between w:val="nil"/>
        </w:pBdr>
        <w:spacing w:line="264" w:lineRule="auto"/>
        <w:ind w:left="8" w:right="371" w:firstLine="9"/>
        <w:rPr>
          <w:color w:val="000000"/>
          <w:sz w:val="21"/>
          <w:szCs w:val="21"/>
        </w:rPr>
      </w:pPr>
      <w:r w:rsidRPr="00617543">
        <w:rPr>
          <w:color w:val="000000"/>
          <w:sz w:val="21"/>
          <w:szCs w:val="21"/>
        </w:rPr>
        <w:t>For more information, visit MichiganMaritimeMuseum.org or follow along on social media for event updates.</w:t>
      </w:r>
    </w:p>
    <w:p w14:paraId="00000004" w14:textId="63C3B556" w:rsidR="005E0BC2" w:rsidRPr="00D1750C" w:rsidRDefault="00D1750C" w:rsidP="00D1750C">
      <w:pPr>
        <w:widowControl w:val="0"/>
        <w:pBdr>
          <w:top w:val="nil"/>
          <w:left w:val="nil"/>
          <w:bottom w:val="nil"/>
          <w:right w:val="nil"/>
          <w:between w:val="nil"/>
        </w:pBdr>
        <w:spacing w:line="264" w:lineRule="auto"/>
        <w:ind w:left="8" w:right="371" w:firstLine="9"/>
        <w:jc w:val="center"/>
        <w:rPr>
          <w:color w:val="000000"/>
        </w:rPr>
      </w:pPr>
      <w:r>
        <w:rPr>
          <w:color w:val="000000"/>
        </w:rPr>
        <w:t>###</w:t>
      </w:r>
    </w:p>
    <w:sectPr w:rsidR="005E0BC2" w:rsidRPr="00D1750C" w:rsidSect="003B132B">
      <w:pgSz w:w="12240" w:h="15840"/>
      <w:pgMar w:top="288" w:right="1440" w:bottom="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A9D2C16"/>
    <w:multiLevelType w:val="multilevel"/>
    <w:tmpl w:val="0472F6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55031088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E0BC2"/>
    <w:rsid w:val="00030E7D"/>
    <w:rsid w:val="0003275D"/>
    <w:rsid w:val="000755D6"/>
    <w:rsid w:val="00096BF5"/>
    <w:rsid w:val="00154C19"/>
    <w:rsid w:val="002077AC"/>
    <w:rsid w:val="0027033B"/>
    <w:rsid w:val="00287F68"/>
    <w:rsid w:val="002D71A3"/>
    <w:rsid w:val="002F591D"/>
    <w:rsid w:val="0038510A"/>
    <w:rsid w:val="003A04F2"/>
    <w:rsid w:val="003B132B"/>
    <w:rsid w:val="003C65F2"/>
    <w:rsid w:val="003D5F6D"/>
    <w:rsid w:val="00451089"/>
    <w:rsid w:val="005E0BC2"/>
    <w:rsid w:val="00615F28"/>
    <w:rsid w:val="00617543"/>
    <w:rsid w:val="006743A5"/>
    <w:rsid w:val="00682EBF"/>
    <w:rsid w:val="006C5FC3"/>
    <w:rsid w:val="00731716"/>
    <w:rsid w:val="00796580"/>
    <w:rsid w:val="007E193C"/>
    <w:rsid w:val="0086448D"/>
    <w:rsid w:val="008B6B93"/>
    <w:rsid w:val="008C33FC"/>
    <w:rsid w:val="009471F2"/>
    <w:rsid w:val="009C2231"/>
    <w:rsid w:val="009D2258"/>
    <w:rsid w:val="009F5D0E"/>
    <w:rsid w:val="00A84167"/>
    <w:rsid w:val="00AA1A07"/>
    <w:rsid w:val="00BF3453"/>
    <w:rsid w:val="00C914F4"/>
    <w:rsid w:val="00CD59A6"/>
    <w:rsid w:val="00CE0D92"/>
    <w:rsid w:val="00D1750C"/>
    <w:rsid w:val="00D207B9"/>
    <w:rsid w:val="00D32FA3"/>
    <w:rsid w:val="00DC688E"/>
    <w:rsid w:val="00E5387B"/>
    <w:rsid w:val="00EB264F"/>
    <w:rsid w:val="00EE26D8"/>
    <w:rsid w:val="00EF5CE1"/>
    <w:rsid w:val="00F056D2"/>
    <w:rsid w:val="00F40B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39C776"/>
  <w15:docId w15:val="{196DD57D-4EF0-49F2-9AD3-12F6C676BD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paragraph" w:styleId="NoSpacing">
    <w:name w:val="No Spacing"/>
    <w:uiPriority w:val="1"/>
    <w:qFormat/>
    <w:rsid w:val="006C5FC3"/>
    <w:pPr>
      <w:spacing w:line="240" w:lineRule="auto"/>
    </w:pPr>
    <w:rPr>
      <w:rFonts w:asciiTheme="minorHAnsi" w:eastAsiaTheme="minorHAnsi" w:hAnsiTheme="minorHAnsi" w:cstheme="minorBidi"/>
      <w:kern w:val="2"/>
      <w:lang w:val="en-US"/>
      <w14:ligatures w14:val="standardContextual"/>
    </w:rPr>
  </w:style>
  <w:style w:type="paragraph" w:styleId="NormalWeb">
    <w:name w:val="Normal (Web)"/>
    <w:basedOn w:val="Normal"/>
    <w:uiPriority w:val="99"/>
    <w:semiHidden/>
    <w:unhideWhenUsed/>
    <w:rsid w:val="00731716"/>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55179379">
      <w:bodyDiv w:val="1"/>
      <w:marLeft w:val="0"/>
      <w:marRight w:val="0"/>
      <w:marTop w:val="0"/>
      <w:marBottom w:val="0"/>
      <w:divBdr>
        <w:top w:val="none" w:sz="0" w:space="0" w:color="auto"/>
        <w:left w:val="none" w:sz="0" w:space="0" w:color="auto"/>
        <w:bottom w:val="none" w:sz="0" w:space="0" w:color="auto"/>
        <w:right w:val="none" w:sz="0" w:space="0" w:color="auto"/>
      </w:divBdr>
    </w:div>
    <w:div w:id="132103386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0.jpeg"/><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1</Pages>
  <Words>436</Words>
  <Characters>2489</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library 1</cp:lastModifiedBy>
  <cp:revision>2</cp:revision>
  <cp:lastPrinted>2026-04-21T21:32:00Z</cp:lastPrinted>
  <dcterms:created xsi:type="dcterms:W3CDTF">2026-05-01T12:58:00Z</dcterms:created>
  <dcterms:modified xsi:type="dcterms:W3CDTF">2026-05-01T12:58:00Z</dcterms:modified>
</cp:coreProperties>
</file>